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102FCC" w14:textId="5B05F115" w:rsidR="009F2688" w:rsidRPr="00EB0C72" w:rsidRDefault="00663370" w:rsidP="00E91109">
      <w:pPr>
        <w:pStyle w:val="Nadpis1"/>
        <w:spacing w:before="300"/>
        <w:jc w:val="center"/>
        <w:rPr>
          <w:rFonts w:asciiTheme="minorHAnsi" w:hAnsiTheme="minorHAnsi" w:cstheme="minorHAnsi"/>
          <w:color w:val="auto"/>
          <w:sz w:val="29"/>
          <w:szCs w:val="29"/>
        </w:rPr>
      </w:pPr>
      <w:r w:rsidRPr="00EB0C72">
        <w:rPr>
          <w:rFonts w:asciiTheme="minorHAnsi" w:hAnsiTheme="minorHAnsi" w:cstheme="minorHAnsi"/>
          <w:color w:val="auto"/>
          <w:sz w:val="29"/>
          <w:szCs w:val="29"/>
        </w:rPr>
        <w:t>Deklaráci</w:t>
      </w:r>
      <w:r w:rsidR="00710BD5" w:rsidRPr="00EB0C72">
        <w:rPr>
          <w:rFonts w:asciiTheme="minorHAnsi" w:hAnsiTheme="minorHAnsi" w:cstheme="minorHAnsi"/>
          <w:color w:val="auto"/>
          <w:sz w:val="29"/>
          <w:szCs w:val="29"/>
        </w:rPr>
        <w:t>a</w:t>
      </w:r>
      <w:r w:rsidRPr="00EB0C72">
        <w:rPr>
          <w:rFonts w:asciiTheme="minorHAnsi" w:hAnsiTheme="minorHAnsi" w:cstheme="minorHAnsi"/>
          <w:color w:val="auto"/>
          <w:sz w:val="29"/>
          <w:szCs w:val="29"/>
        </w:rPr>
        <w:t xml:space="preserve"> súladu projektu s</w:t>
      </w:r>
      <w:r w:rsidR="00D03F51" w:rsidRPr="00EB0C72">
        <w:rPr>
          <w:rFonts w:asciiTheme="minorHAnsi" w:hAnsiTheme="minorHAnsi" w:cstheme="minorHAnsi"/>
          <w:color w:val="auto"/>
          <w:sz w:val="29"/>
          <w:szCs w:val="29"/>
        </w:rPr>
        <w:t> </w:t>
      </w:r>
      <w:r w:rsidR="00C332AD" w:rsidRPr="00EB0C72">
        <w:rPr>
          <w:rFonts w:asciiTheme="minorHAnsi" w:hAnsiTheme="minorHAnsi" w:cstheme="minorHAnsi"/>
          <w:color w:val="auto"/>
          <w:sz w:val="29"/>
          <w:szCs w:val="29"/>
        </w:rPr>
        <w:t>horizontáln</w:t>
      </w:r>
      <w:r w:rsidR="00D03F51" w:rsidRPr="00EB0C72">
        <w:rPr>
          <w:rFonts w:asciiTheme="minorHAnsi" w:hAnsiTheme="minorHAnsi" w:cstheme="minorHAnsi"/>
          <w:color w:val="auto"/>
          <w:sz w:val="29"/>
          <w:szCs w:val="29"/>
        </w:rPr>
        <w:t>ym projektom</w:t>
      </w:r>
      <w:r w:rsidR="003C454B" w:rsidRPr="00EB0C72">
        <w:rPr>
          <w:rStyle w:val="Odkaznapoznmkupodiarou"/>
          <w:rFonts w:asciiTheme="minorHAnsi" w:hAnsiTheme="minorHAnsi" w:cstheme="minorHAnsi"/>
          <w:color w:val="auto"/>
          <w:sz w:val="29"/>
          <w:szCs w:val="29"/>
        </w:rPr>
        <w:footnoteReference w:id="2"/>
      </w:r>
      <w:r w:rsidRPr="00EB0C72">
        <w:rPr>
          <w:rFonts w:asciiTheme="minorHAnsi" w:hAnsiTheme="minorHAnsi" w:cstheme="minorHAnsi"/>
          <w:color w:val="auto"/>
          <w:sz w:val="29"/>
          <w:szCs w:val="29"/>
        </w:rPr>
        <w:t xml:space="preserve"> pre </w:t>
      </w:r>
      <w:r w:rsidR="00D03F51" w:rsidRPr="00EB0C72">
        <w:rPr>
          <w:rFonts w:asciiTheme="minorHAnsi" w:hAnsiTheme="minorHAnsi" w:cstheme="minorHAnsi"/>
          <w:color w:val="auto"/>
          <w:sz w:val="29"/>
          <w:szCs w:val="29"/>
        </w:rPr>
        <w:t xml:space="preserve">dopytovú výzvu </w:t>
      </w:r>
      <w:r w:rsidR="000B60AD" w:rsidRPr="00EB0C72">
        <w:rPr>
          <w:rFonts w:asciiTheme="minorHAnsi" w:hAnsiTheme="minorHAnsi" w:cstheme="minorHAnsi"/>
          <w:color w:val="auto"/>
          <w:sz w:val="29"/>
          <w:szCs w:val="29"/>
        </w:rPr>
        <w:t>„</w:t>
      </w:r>
      <w:r w:rsidR="00C332AD" w:rsidRPr="00EB0C72">
        <w:rPr>
          <w:rFonts w:asciiTheme="minorHAnsi" w:hAnsiTheme="minorHAnsi" w:cstheme="minorHAnsi"/>
          <w:color w:val="auto"/>
          <w:sz w:val="29"/>
          <w:szCs w:val="29"/>
        </w:rPr>
        <w:t xml:space="preserve">Rozvoj </w:t>
      </w:r>
      <w:proofErr w:type="spellStart"/>
      <w:r w:rsidR="00C332AD" w:rsidRPr="00EB0C72">
        <w:rPr>
          <w:rFonts w:asciiTheme="minorHAnsi" w:hAnsiTheme="minorHAnsi" w:cstheme="minorHAnsi"/>
          <w:color w:val="auto"/>
          <w:sz w:val="29"/>
          <w:szCs w:val="29"/>
        </w:rPr>
        <w:t>governance</w:t>
      </w:r>
      <w:proofErr w:type="spellEnd"/>
      <w:r w:rsidR="00C332AD" w:rsidRPr="00EB0C72">
        <w:rPr>
          <w:rFonts w:asciiTheme="minorHAnsi" w:hAnsiTheme="minorHAnsi" w:cstheme="minorHAnsi"/>
          <w:color w:val="auto"/>
          <w:sz w:val="29"/>
          <w:szCs w:val="29"/>
        </w:rPr>
        <w:t xml:space="preserve"> a úrovne informačnej a kybernetickej bezpečnosti v podsektore VS</w:t>
      </w:r>
      <w:r w:rsidR="00422DA9" w:rsidRPr="00EB0C72">
        <w:rPr>
          <w:rFonts w:asciiTheme="minorHAnsi" w:hAnsiTheme="minorHAnsi" w:cstheme="minorHAnsi"/>
          <w:color w:val="auto"/>
          <w:sz w:val="29"/>
          <w:szCs w:val="29"/>
        </w:rPr>
        <w:t xml:space="preserve"> (ďalej ako „Deklarácia súladu“)</w:t>
      </w:r>
      <w:r w:rsidR="00422DA9" w:rsidRPr="00EB0C72">
        <w:rPr>
          <w:rStyle w:val="Odkaznapoznmkupodiarou"/>
          <w:rFonts w:asciiTheme="minorHAnsi" w:hAnsiTheme="minorHAnsi" w:cstheme="minorHAnsi"/>
          <w:color w:val="auto"/>
          <w:sz w:val="29"/>
          <w:szCs w:val="29"/>
        </w:rPr>
        <w:footnoteReference w:id="3"/>
      </w:r>
    </w:p>
    <w:p w14:paraId="76102FCD" w14:textId="6647354F" w:rsidR="00663370" w:rsidRPr="00AA3B03" w:rsidRDefault="00AC17FD" w:rsidP="00AA3B03">
      <w:pPr>
        <w:pStyle w:val="Nadpis2"/>
        <w:numPr>
          <w:ilvl w:val="0"/>
          <w:numId w:val="28"/>
        </w:numPr>
        <w:spacing w:before="480" w:after="120"/>
        <w:jc w:val="both"/>
        <w:rPr>
          <w:rFonts w:asciiTheme="minorHAnsi" w:hAnsiTheme="minorHAnsi" w:cstheme="minorHAnsi"/>
          <w:color w:val="auto"/>
        </w:rPr>
      </w:pPr>
      <w:r w:rsidRPr="00AA3B03">
        <w:rPr>
          <w:rFonts w:asciiTheme="minorHAnsi" w:hAnsiTheme="minorHAnsi" w:cstheme="minorHAnsi"/>
          <w:color w:val="auto"/>
        </w:rPr>
        <w:t>Popis projektu</w:t>
      </w:r>
      <w:r w:rsidR="00422DA9" w:rsidRPr="00AA3B03">
        <w:rPr>
          <w:rStyle w:val="Odkaznapoznmkupodiarou"/>
          <w:rFonts w:asciiTheme="minorHAnsi" w:hAnsiTheme="minorHAnsi" w:cstheme="minorHAnsi"/>
          <w:color w:val="auto"/>
        </w:rPr>
        <w:footnoteReference w:id="4"/>
      </w:r>
    </w:p>
    <w:p w14:paraId="3D29D68E" w14:textId="41256E51" w:rsidR="001807F7" w:rsidRPr="00AA3B03" w:rsidRDefault="001807F7" w:rsidP="00AA3B03">
      <w:pPr>
        <w:ind w:firstLine="720"/>
        <w:rPr>
          <w:rFonts w:cstheme="minorHAnsi"/>
        </w:rPr>
      </w:pPr>
      <w:r w:rsidRPr="00AA3B03">
        <w:rPr>
          <w:rFonts w:cstheme="minorHAnsi"/>
        </w:rPr>
        <w:t>.............</w:t>
      </w:r>
      <w:r w:rsidR="009571F8" w:rsidRPr="00AA3B03">
        <w:rPr>
          <w:rFonts w:cstheme="minorHAnsi"/>
        </w:rPr>
        <w:t>..</w:t>
      </w:r>
    </w:p>
    <w:p w14:paraId="76102FD0" w14:textId="7DD94F9A" w:rsidR="00663370" w:rsidRPr="00AA3B03" w:rsidRDefault="00663370" w:rsidP="00AA3B03">
      <w:pPr>
        <w:pStyle w:val="Nadpis2"/>
        <w:numPr>
          <w:ilvl w:val="0"/>
          <w:numId w:val="28"/>
        </w:numPr>
        <w:spacing w:before="600" w:after="120"/>
        <w:jc w:val="both"/>
        <w:rPr>
          <w:rFonts w:asciiTheme="minorHAnsi" w:hAnsiTheme="minorHAnsi" w:cstheme="minorHAnsi"/>
          <w:color w:val="auto"/>
        </w:rPr>
      </w:pPr>
      <w:r w:rsidRPr="00AA3B03">
        <w:rPr>
          <w:rFonts w:asciiTheme="minorHAnsi" w:hAnsiTheme="minorHAnsi" w:cstheme="minorHAnsi"/>
          <w:color w:val="auto"/>
        </w:rPr>
        <w:t xml:space="preserve">Popis východiskovej </w:t>
      </w:r>
      <w:r w:rsidR="00710BD5" w:rsidRPr="00AA3B03">
        <w:rPr>
          <w:rFonts w:asciiTheme="minorHAnsi" w:hAnsiTheme="minorHAnsi" w:cstheme="minorHAnsi"/>
          <w:color w:val="auto"/>
        </w:rPr>
        <w:t>situácie</w:t>
      </w:r>
      <w:r w:rsidR="001807F7" w:rsidRPr="00AA3B03">
        <w:rPr>
          <w:rFonts w:asciiTheme="minorHAnsi" w:hAnsiTheme="minorHAnsi" w:cstheme="minorHAnsi"/>
          <w:color w:val="auto"/>
        </w:rPr>
        <w:t>, relatívna dôležitosť kybernetickej bezpečnosti u žiadateľa</w:t>
      </w:r>
    </w:p>
    <w:p w14:paraId="26CD44CD" w14:textId="77777777" w:rsidR="009571F8" w:rsidRPr="00AA3B03" w:rsidRDefault="009571F8" w:rsidP="00AA3B03">
      <w:pPr>
        <w:ind w:firstLine="720"/>
        <w:rPr>
          <w:rFonts w:cstheme="minorHAnsi"/>
        </w:rPr>
      </w:pPr>
      <w:r w:rsidRPr="00AA3B03">
        <w:rPr>
          <w:rFonts w:cstheme="minorHAnsi"/>
        </w:rPr>
        <w:t>...............</w:t>
      </w:r>
    </w:p>
    <w:p w14:paraId="6040AB74" w14:textId="7C912533" w:rsidR="001F3B7A" w:rsidRPr="00AA3B03" w:rsidRDefault="001F3B7A" w:rsidP="00AA3B03">
      <w:pPr>
        <w:pStyle w:val="Nadpis3"/>
        <w:spacing w:after="120"/>
        <w:ind w:firstLine="720"/>
        <w:rPr>
          <w:rFonts w:asciiTheme="minorHAnsi" w:eastAsiaTheme="minorHAnsi" w:hAnsiTheme="minorHAnsi" w:cstheme="minorHAnsi"/>
          <w:color w:val="auto"/>
        </w:rPr>
      </w:pPr>
      <w:r w:rsidRPr="00AA3B03">
        <w:rPr>
          <w:rFonts w:asciiTheme="minorHAnsi" w:eastAsiaTheme="minorHAnsi" w:hAnsiTheme="minorHAnsi" w:cstheme="minorHAnsi"/>
          <w:color w:val="auto"/>
        </w:rPr>
        <w:t>Systémy</w:t>
      </w:r>
    </w:p>
    <w:p w14:paraId="481489B4" w14:textId="0AE88B74" w:rsidR="006240D2" w:rsidRPr="009C1CEA" w:rsidRDefault="007D75DC" w:rsidP="009571F8">
      <w:pPr>
        <w:ind w:firstLine="720"/>
        <w:jc w:val="both"/>
        <w:rPr>
          <w:rFonts w:cstheme="minorHAnsi"/>
          <w:sz w:val="21"/>
          <w:szCs w:val="21"/>
        </w:rPr>
      </w:pPr>
      <w:r w:rsidRPr="009C1CEA">
        <w:rPr>
          <w:rFonts w:cstheme="minorHAnsi"/>
          <w:sz w:val="21"/>
          <w:szCs w:val="21"/>
        </w:rPr>
        <w:t>{</w:t>
      </w:r>
      <w:r w:rsidR="00455F35" w:rsidRPr="009C1CEA">
        <w:rPr>
          <w:rFonts w:cstheme="minorHAnsi"/>
          <w:i/>
          <w:sz w:val="21"/>
          <w:szCs w:val="21"/>
        </w:rPr>
        <w:t>Zoznam ISVS z </w:t>
      </w:r>
      <w:proofErr w:type="spellStart"/>
      <w:r w:rsidR="00455F35" w:rsidRPr="009C1CEA">
        <w:rPr>
          <w:rFonts w:cstheme="minorHAnsi"/>
          <w:i/>
          <w:sz w:val="21"/>
          <w:szCs w:val="21"/>
        </w:rPr>
        <w:t>MetaIS</w:t>
      </w:r>
      <w:proofErr w:type="spellEnd"/>
      <w:r w:rsidR="00455F35" w:rsidRPr="009C1CEA">
        <w:rPr>
          <w:rFonts w:cstheme="minorHAnsi"/>
          <w:i/>
          <w:sz w:val="21"/>
          <w:szCs w:val="21"/>
        </w:rPr>
        <w:t>, prípadne iný zoznam</w:t>
      </w:r>
      <w:r w:rsidRPr="009C1CEA">
        <w:rPr>
          <w:rFonts w:cstheme="minorHAnsi"/>
          <w:sz w:val="21"/>
          <w:szCs w:val="21"/>
        </w:rPr>
        <w:t>}</w:t>
      </w:r>
    </w:p>
    <w:p w14:paraId="38EA3E1B" w14:textId="557FCA3B" w:rsidR="001F3B7A" w:rsidRPr="00AA3B03" w:rsidRDefault="001F3B7A" w:rsidP="00AA3B03">
      <w:pPr>
        <w:pStyle w:val="Nadpis3"/>
        <w:spacing w:before="360" w:after="120"/>
        <w:ind w:firstLine="720"/>
        <w:rPr>
          <w:rFonts w:asciiTheme="minorHAnsi" w:eastAsiaTheme="minorHAnsi" w:hAnsiTheme="minorHAnsi" w:cstheme="minorHAnsi"/>
          <w:color w:val="auto"/>
        </w:rPr>
      </w:pPr>
      <w:r w:rsidRPr="00AA3B03">
        <w:rPr>
          <w:rFonts w:asciiTheme="minorHAnsi" w:eastAsiaTheme="minorHAnsi" w:hAnsiTheme="minorHAnsi" w:cstheme="minorHAnsi"/>
          <w:color w:val="auto"/>
        </w:rPr>
        <w:t xml:space="preserve">Riadenie IB a </w:t>
      </w:r>
      <w:r w:rsidR="0047275A" w:rsidRPr="00AA3B03">
        <w:rPr>
          <w:rFonts w:asciiTheme="minorHAnsi" w:eastAsiaTheme="minorHAnsi" w:hAnsiTheme="minorHAnsi" w:cstheme="minorHAnsi"/>
          <w:color w:val="auto"/>
        </w:rPr>
        <w:t>KB</w:t>
      </w:r>
    </w:p>
    <w:p w14:paraId="139D01DF" w14:textId="2821C262" w:rsidR="001F3B7A" w:rsidRPr="00AA3B03" w:rsidRDefault="001F3B7A" w:rsidP="00AA3B03">
      <w:pPr>
        <w:pStyle w:val="Nadpis3"/>
        <w:spacing w:before="360" w:after="120"/>
        <w:ind w:firstLine="720"/>
        <w:rPr>
          <w:rFonts w:asciiTheme="minorHAnsi" w:eastAsiaTheme="minorHAnsi" w:hAnsiTheme="minorHAnsi" w:cstheme="minorHAnsi"/>
          <w:color w:val="auto"/>
        </w:rPr>
      </w:pPr>
      <w:r w:rsidRPr="00AA3B03">
        <w:rPr>
          <w:rFonts w:asciiTheme="minorHAnsi" w:eastAsiaTheme="minorHAnsi" w:hAnsiTheme="minorHAnsi" w:cstheme="minorHAnsi"/>
          <w:color w:val="auto"/>
        </w:rPr>
        <w:t>Bezpečnostná dokumentácia</w:t>
      </w:r>
    </w:p>
    <w:p w14:paraId="240A3C2C" w14:textId="31A61B38" w:rsidR="00FF708C" w:rsidRPr="009C1CEA" w:rsidRDefault="00467732" w:rsidP="009571F8">
      <w:pPr>
        <w:ind w:left="720"/>
        <w:jc w:val="both"/>
        <w:rPr>
          <w:rFonts w:cstheme="minorHAnsi"/>
          <w:i/>
          <w:sz w:val="21"/>
          <w:szCs w:val="21"/>
        </w:rPr>
      </w:pPr>
      <w:r w:rsidRPr="009C1CEA">
        <w:rPr>
          <w:rFonts w:cstheme="minorHAnsi"/>
          <w:i/>
          <w:sz w:val="21"/>
          <w:szCs w:val="21"/>
        </w:rPr>
        <w:t>{</w:t>
      </w:r>
      <w:r w:rsidR="00471FEC" w:rsidRPr="009C1CEA">
        <w:rPr>
          <w:rFonts w:cstheme="minorHAnsi"/>
          <w:i/>
          <w:sz w:val="21"/>
          <w:szCs w:val="21"/>
        </w:rPr>
        <w:t>Stručný popis stavu bezpečnostnej dokumentácie a v</w:t>
      </w:r>
      <w:r w:rsidR="00C35735" w:rsidRPr="009C1CEA">
        <w:rPr>
          <w:rFonts w:cstheme="minorHAnsi"/>
          <w:i/>
          <w:sz w:val="21"/>
          <w:szCs w:val="21"/>
        </w:rPr>
        <w:t>ymenova</w:t>
      </w:r>
      <w:r w:rsidR="00471FEC" w:rsidRPr="009C1CEA">
        <w:rPr>
          <w:rFonts w:cstheme="minorHAnsi"/>
          <w:i/>
          <w:sz w:val="21"/>
          <w:szCs w:val="21"/>
        </w:rPr>
        <w:t>nie</w:t>
      </w:r>
      <w:r w:rsidR="00C35735" w:rsidRPr="009C1CEA">
        <w:rPr>
          <w:rFonts w:cstheme="minorHAnsi"/>
          <w:i/>
          <w:sz w:val="21"/>
          <w:szCs w:val="21"/>
        </w:rPr>
        <w:t xml:space="preserve"> zoznam</w:t>
      </w:r>
      <w:r w:rsidR="00471FEC" w:rsidRPr="009C1CEA">
        <w:rPr>
          <w:rFonts w:cstheme="minorHAnsi"/>
          <w:i/>
          <w:sz w:val="21"/>
          <w:szCs w:val="21"/>
        </w:rPr>
        <w:t>u</w:t>
      </w:r>
      <w:r w:rsidR="00C35735" w:rsidRPr="009C1CEA">
        <w:rPr>
          <w:rFonts w:cstheme="minorHAnsi"/>
          <w:i/>
          <w:sz w:val="21"/>
          <w:szCs w:val="21"/>
        </w:rPr>
        <w:t xml:space="preserve"> schválených dokumentov s rokom poslednej aktualizácie</w:t>
      </w:r>
      <w:r w:rsidRPr="009C1CEA">
        <w:rPr>
          <w:rFonts w:cstheme="minorHAnsi"/>
          <w:i/>
          <w:sz w:val="21"/>
          <w:szCs w:val="21"/>
        </w:rPr>
        <w:t>}</w:t>
      </w:r>
    </w:p>
    <w:p w14:paraId="76102FE0" w14:textId="6737D2F2" w:rsidR="00663370" w:rsidRPr="00AA3B03" w:rsidRDefault="00663370" w:rsidP="00AA3B03">
      <w:pPr>
        <w:pStyle w:val="Nadpis2"/>
        <w:numPr>
          <w:ilvl w:val="0"/>
          <w:numId w:val="28"/>
        </w:numPr>
        <w:spacing w:before="600" w:after="240"/>
        <w:jc w:val="both"/>
        <w:rPr>
          <w:rFonts w:asciiTheme="minorHAnsi" w:hAnsiTheme="minorHAnsi" w:cstheme="minorHAnsi"/>
          <w:color w:val="auto"/>
        </w:rPr>
      </w:pPr>
      <w:r w:rsidRPr="00AA3B03">
        <w:rPr>
          <w:rFonts w:asciiTheme="minorHAnsi" w:hAnsiTheme="minorHAnsi" w:cstheme="minorHAnsi"/>
          <w:color w:val="auto"/>
        </w:rPr>
        <w:t>Spôsob realizácie aktivít projektu</w:t>
      </w:r>
    </w:p>
    <w:p w14:paraId="1E23C3E7" w14:textId="77777777" w:rsidR="009571F8" w:rsidRPr="00AA3B03" w:rsidRDefault="009571F8" w:rsidP="00AA3B03">
      <w:pPr>
        <w:ind w:firstLine="720"/>
        <w:rPr>
          <w:rFonts w:cstheme="minorHAnsi"/>
        </w:rPr>
      </w:pPr>
      <w:r w:rsidRPr="00AA3B03">
        <w:rPr>
          <w:rFonts w:cstheme="minorHAnsi"/>
        </w:rPr>
        <w:t>...............</w:t>
      </w:r>
    </w:p>
    <w:p w14:paraId="30196BA7" w14:textId="01AD117E" w:rsidR="007E55A1" w:rsidRPr="00AA3B03" w:rsidRDefault="007E55A1" w:rsidP="00AA3B03">
      <w:pPr>
        <w:spacing w:after="240"/>
        <w:ind w:firstLine="720"/>
        <w:jc w:val="both"/>
        <w:rPr>
          <w:rFonts w:cstheme="minorHAnsi"/>
          <w:b/>
          <w:sz w:val="24"/>
          <w:szCs w:val="24"/>
        </w:rPr>
      </w:pPr>
      <w:r w:rsidRPr="00AA3B03">
        <w:rPr>
          <w:rFonts w:cstheme="minorHAnsi"/>
          <w:b/>
          <w:sz w:val="24"/>
          <w:szCs w:val="24"/>
        </w:rPr>
        <w:lastRenderedPageBreak/>
        <w:t xml:space="preserve">Implementácia </w:t>
      </w:r>
      <w:r w:rsidR="006F0CA5" w:rsidRPr="00AA3B03">
        <w:rPr>
          <w:rFonts w:cstheme="minorHAnsi"/>
          <w:b/>
          <w:sz w:val="24"/>
          <w:szCs w:val="24"/>
        </w:rPr>
        <w:t>projektu bude pozostávať z</w:t>
      </w:r>
      <w:r w:rsidR="00EB7D0A" w:rsidRPr="00AA3B03">
        <w:rPr>
          <w:rFonts w:cstheme="minorHAnsi"/>
          <w:b/>
          <w:sz w:val="24"/>
          <w:szCs w:val="24"/>
        </w:rPr>
        <w:t> </w:t>
      </w:r>
      <w:r w:rsidR="006F0CA5" w:rsidRPr="00AA3B03">
        <w:rPr>
          <w:rFonts w:cstheme="minorHAnsi"/>
          <w:b/>
          <w:sz w:val="24"/>
          <w:szCs w:val="24"/>
        </w:rPr>
        <w:t>nasledo</w:t>
      </w:r>
      <w:r w:rsidR="00EB7D0A" w:rsidRPr="00AA3B03">
        <w:rPr>
          <w:rFonts w:cstheme="minorHAnsi"/>
          <w:b/>
          <w:sz w:val="24"/>
          <w:szCs w:val="24"/>
        </w:rPr>
        <w:t xml:space="preserve">vných </w:t>
      </w:r>
      <w:r w:rsidR="006F0CA5" w:rsidRPr="00AA3B03">
        <w:rPr>
          <w:rFonts w:cstheme="minorHAnsi"/>
          <w:b/>
          <w:sz w:val="24"/>
          <w:szCs w:val="24"/>
        </w:rPr>
        <w:t>aktivít:</w:t>
      </w:r>
    </w:p>
    <w:p w14:paraId="47249FA5" w14:textId="093C5181" w:rsidR="008C56C8" w:rsidRPr="00AA3B03" w:rsidRDefault="008C56C8" w:rsidP="00AA3B03">
      <w:pPr>
        <w:spacing w:after="120"/>
        <w:ind w:firstLine="720"/>
        <w:jc w:val="both"/>
        <w:rPr>
          <w:rFonts w:cstheme="minorHAnsi"/>
          <w:bCs/>
          <w:sz w:val="24"/>
          <w:szCs w:val="24"/>
        </w:rPr>
      </w:pPr>
      <w:r w:rsidRPr="00AA3B03">
        <w:rPr>
          <w:rFonts w:cstheme="minorHAnsi"/>
          <w:bCs/>
          <w:sz w:val="24"/>
          <w:szCs w:val="24"/>
        </w:rPr>
        <w:t>Hlavné aktivity</w:t>
      </w:r>
      <w:r w:rsidR="00460244">
        <w:rPr>
          <w:rStyle w:val="Odkaznapoznmkupodiarou"/>
          <w:rFonts w:cstheme="minorHAnsi"/>
          <w:bCs/>
          <w:sz w:val="24"/>
          <w:szCs w:val="24"/>
        </w:rPr>
        <w:footnoteReference w:id="5"/>
      </w:r>
      <w:r w:rsidRPr="00AA3B03">
        <w:rPr>
          <w:rFonts w:cstheme="minorHAnsi"/>
          <w:bCs/>
          <w:sz w:val="24"/>
          <w:szCs w:val="24"/>
        </w:rPr>
        <w:t>:</w:t>
      </w:r>
    </w:p>
    <w:p w14:paraId="1A2EE0D0" w14:textId="2FCA80F8" w:rsidR="001807F7" w:rsidRPr="00AA3B03" w:rsidRDefault="001807F7" w:rsidP="00AA3B03">
      <w:pPr>
        <w:spacing w:after="240"/>
        <w:ind w:firstLine="720"/>
        <w:jc w:val="both"/>
        <w:rPr>
          <w:rFonts w:cstheme="minorHAnsi"/>
          <w:bCs/>
          <w:sz w:val="24"/>
          <w:szCs w:val="24"/>
        </w:rPr>
      </w:pPr>
      <w:r w:rsidRPr="00AA3B03">
        <w:rPr>
          <w:rFonts w:cstheme="minorHAnsi"/>
          <w:bCs/>
          <w:sz w:val="24"/>
          <w:szCs w:val="24"/>
        </w:rPr>
        <w:t>...........</w:t>
      </w:r>
    </w:p>
    <w:p w14:paraId="0D847E1F" w14:textId="77777777" w:rsidR="009571F8" w:rsidRPr="00AA3B03" w:rsidRDefault="009571F8" w:rsidP="009571F8">
      <w:pPr>
        <w:spacing w:before="120" w:after="0"/>
        <w:jc w:val="both"/>
        <w:rPr>
          <w:rFonts w:cstheme="minorHAnsi"/>
          <w:bCs/>
          <w:sz w:val="24"/>
          <w:szCs w:val="24"/>
        </w:rPr>
      </w:pPr>
    </w:p>
    <w:p w14:paraId="6F380B1B" w14:textId="071D63A6" w:rsidR="008C56C8" w:rsidRPr="00AA3B03" w:rsidRDefault="008C56C8" w:rsidP="00267BDD">
      <w:pPr>
        <w:spacing w:after="120"/>
        <w:ind w:firstLine="720"/>
        <w:jc w:val="both"/>
        <w:rPr>
          <w:rFonts w:cstheme="minorHAnsi"/>
          <w:bCs/>
          <w:sz w:val="24"/>
          <w:szCs w:val="24"/>
        </w:rPr>
      </w:pPr>
      <w:r w:rsidRPr="00AA3B03">
        <w:rPr>
          <w:rFonts w:cstheme="minorHAnsi"/>
          <w:bCs/>
          <w:sz w:val="24"/>
          <w:szCs w:val="24"/>
        </w:rPr>
        <w:t>Podporné aktivity:</w:t>
      </w:r>
    </w:p>
    <w:p w14:paraId="70D23DD0" w14:textId="15EB494E" w:rsidR="007054AB" w:rsidRPr="00AA3B03" w:rsidRDefault="003B21C1" w:rsidP="00DB3DBD">
      <w:pPr>
        <w:pStyle w:val="Odsekzoznamu"/>
        <w:numPr>
          <w:ilvl w:val="0"/>
          <w:numId w:val="20"/>
        </w:numPr>
        <w:jc w:val="both"/>
        <w:rPr>
          <w:rFonts w:cstheme="minorHAnsi"/>
          <w:bCs/>
          <w:sz w:val="24"/>
          <w:szCs w:val="24"/>
        </w:rPr>
      </w:pPr>
      <w:r w:rsidRPr="00AA3B03">
        <w:rPr>
          <w:rFonts w:cstheme="minorHAnsi"/>
          <w:sz w:val="24"/>
          <w:szCs w:val="24"/>
        </w:rPr>
        <w:t>Podporná aktivita – Riadenie projektu</w:t>
      </w:r>
      <w:r w:rsidR="007054AB" w:rsidRPr="00AA3B03">
        <w:rPr>
          <w:rFonts w:cstheme="minorHAnsi"/>
          <w:sz w:val="24"/>
          <w:szCs w:val="24"/>
        </w:rPr>
        <w:t>:</w:t>
      </w:r>
    </w:p>
    <w:p w14:paraId="273E72A9" w14:textId="77777777" w:rsidR="007054AB" w:rsidRPr="00AA3B03" w:rsidRDefault="00EB7D0A" w:rsidP="00864BA3">
      <w:pPr>
        <w:pStyle w:val="Odsekzoznamu"/>
        <w:numPr>
          <w:ilvl w:val="0"/>
          <w:numId w:val="20"/>
        </w:numPr>
        <w:jc w:val="both"/>
        <w:rPr>
          <w:rFonts w:cstheme="minorHAnsi"/>
          <w:bCs/>
          <w:sz w:val="24"/>
          <w:szCs w:val="24"/>
        </w:rPr>
      </w:pPr>
      <w:r w:rsidRPr="00AA3B03">
        <w:rPr>
          <w:rFonts w:cstheme="minorHAnsi"/>
          <w:sz w:val="24"/>
          <w:szCs w:val="24"/>
        </w:rPr>
        <w:t xml:space="preserve">Podporná aktivita </w:t>
      </w:r>
      <w:r w:rsidR="003B21C1" w:rsidRPr="00AA3B03">
        <w:rPr>
          <w:rFonts w:cstheme="minorHAnsi"/>
          <w:sz w:val="24"/>
          <w:szCs w:val="24"/>
        </w:rPr>
        <w:t>–</w:t>
      </w:r>
      <w:r w:rsidRPr="00AA3B03">
        <w:rPr>
          <w:rFonts w:cstheme="minorHAnsi"/>
          <w:sz w:val="24"/>
          <w:szCs w:val="24"/>
        </w:rPr>
        <w:t xml:space="preserve"> </w:t>
      </w:r>
      <w:r w:rsidR="003B21C1" w:rsidRPr="00AA3B03">
        <w:rPr>
          <w:rFonts w:cstheme="minorHAnsi"/>
          <w:sz w:val="24"/>
          <w:szCs w:val="24"/>
        </w:rPr>
        <w:t>Publicita a</w:t>
      </w:r>
      <w:r w:rsidR="007054AB" w:rsidRPr="00AA3B03">
        <w:rPr>
          <w:rFonts w:cstheme="minorHAnsi"/>
          <w:sz w:val="24"/>
          <w:szCs w:val="24"/>
        </w:rPr>
        <w:t> </w:t>
      </w:r>
      <w:r w:rsidR="003B21C1" w:rsidRPr="00AA3B03">
        <w:rPr>
          <w:rFonts w:cstheme="minorHAnsi"/>
          <w:sz w:val="24"/>
          <w:szCs w:val="24"/>
        </w:rPr>
        <w:t>informovanosť</w:t>
      </w:r>
      <w:r w:rsidR="007054AB" w:rsidRPr="00AA3B03">
        <w:rPr>
          <w:rFonts w:cstheme="minorHAnsi"/>
          <w:sz w:val="24"/>
          <w:szCs w:val="24"/>
        </w:rPr>
        <w:t>:</w:t>
      </w:r>
    </w:p>
    <w:p w14:paraId="46AD15B5" w14:textId="77777777" w:rsidR="00267BDD" w:rsidRDefault="00267BDD" w:rsidP="00267BDD">
      <w:pPr>
        <w:spacing w:after="0"/>
        <w:ind w:firstLine="425"/>
        <w:jc w:val="both"/>
        <w:rPr>
          <w:rFonts w:cstheme="minorHAnsi"/>
          <w:sz w:val="24"/>
          <w:szCs w:val="24"/>
        </w:rPr>
      </w:pPr>
    </w:p>
    <w:p w14:paraId="6C536BD5" w14:textId="6F7DC2F5" w:rsidR="00671CA8" w:rsidRPr="00AA3B03" w:rsidRDefault="00671CA8" w:rsidP="00267BDD">
      <w:pPr>
        <w:spacing w:after="120"/>
        <w:ind w:firstLine="720"/>
        <w:jc w:val="both"/>
        <w:rPr>
          <w:rFonts w:cstheme="minorHAnsi"/>
          <w:sz w:val="24"/>
          <w:szCs w:val="24"/>
        </w:rPr>
      </w:pPr>
      <w:r w:rsidRPr="00AA3B03">
        <w:rPr>
          <w:rFonts w:cstheme="minorHAnsi"/>
          <w:sz w:val="24"/>
          <w:szCs w:val="24"/>
        </w:rPr>
        <w:t>Zoznam produktov, ktoré projekt dodáva je nasledovný:</w:t>
      </w:r>
    </w:p>
    <w:p w14:paraId="3F2C4DD0" w14:textId="77777777" w:rsidR="007E00F0" w:rsidRPr="00AA3B03" w:rsidRDefault="007E00F0" w:rsidP="00267BDD">
      <w:pPr>
        <w:ind w:firstLine="720"/>
        <w:rPr>
          <w:rFonts w:cstheme="minorHAnsi"/>
        </w:rPr>
      </w:pPr>
      <w:r w:rsidRPr="00AA3B03">
        <w:rPr>
          <w:rFonts w:cstheme="minorHAnsi"/>
        </w:rPr>
        <w:t>...............</w:t>
      </w:r>
    </w:p>
    <w:p w14:paraId="5C0E4EE4" w14:textId="3EE0BDA6" w:rsidR="00137C85" w:rsidRPr="00AA3B03" w:rsidRDefault="00AD079E" w:rsidP="00AA3B03">
      <w:pPr>
        <w:pStyle w:val="Nadpis2"/>
        <w:numPr>
          <w:ilvl w:val="0"/>
          <w:numId w:val="28"/>
        </w:numPr>
        <w:spacing w:before="600" w:after="120"/>
        <w:jc w:val="both"/>
        <w:rPr>
          <w:rFonts w:asciiTheme="minorHAnsi" w:hAnsiTheme="minorHAnsi" w:cstheme="minorHAnsi"/>
          <w:color w:val="auto"/>
        </w:rPr>
      </w:pPr>
      <w:r w:rsidRPr="00AA3B03">
        <w:rPr>
          <w:rFonts w:asciiTheme="minorHAnsi" w:hAnsiTheme="minorHAnsi" w:cstheme="minorHAnsi"/>
          <w:color w:val="auto"/>
        </w:rPr>
        <w:t>Situácia po realizácii projektu a</w:t>
      </w:r>
      <w:r w:rsidR="001807F7" w:rsidRPr="00AA3B03">
        <w:rPr>
          <w:rFonts w:asciiTheme="minorHAnsi" w:hAnsiTheme="minorHAnsi" w:cstheme="minorHAnsi"/>
          <w:color w:val="auto"/>
        </w:rPr>
        <w:t> </w:t>
      </w:r>
      <w:r w:rsidRPr="00AA3B03">
        <w:rPr>
          <w:rFonts w:asciiTheme="minorHAnsi" w:hAnsiTheme="minorHAnsi" w:cstheme="minorHAnsi"/>
          <w:color w:val="auto"/>
        </w:rPr>
        <w:t>udržateľnosť</w:t>
      </w:r>
    </w:p>
    <w:p w14:paraId="01332B54" w14:textId="77777777" w:rsidR="007E00F0" w:rsidRPr="00AA3B03" w:rsidRDefault="007E00F0" w:rsidP="00AA3B03">
      <w:pPr>
        <w:ind w:firstLine="720"/>
        <w:rPr>
          <w:rFonts w:cstheme="minorHAnsi"/>
        </w:rPr>
      </w:pPr>
      <w:r w:rsidRPr="00AA3B03">
        <w:rPr>
          <w:rFonts w:cstheme="minorHAnsi"/>
        </w:rPr>
        <w:t>...............</w:t>
      </w:r>
    </w:p>
    <w:p w14:paraId="4A887739" w14:textId="70529282" w:rsidR="00C431B9" w:rsidRPr="00AA3B03" w:rsidRDefault="00C431B9" w:rsidP="006A1692">
      <w:pPr>
        <w:rPr>
          <w:rFonts w:cstheme="minorHAnsi"/>
        </w:rPr>
      </w:pPr>
    </w:p>
    <w:p w14:paraId="660C62D0" w14:textId="77777777" w:rsidR="00471FEC" w:rsidRPr="00AA3B03" w:rsidRDefault="00471FEC" w:rsidP="006A1692">
      <w:pPr>
        <w:rPr>
          <w:rFonts w:cstheme="minorHAnsi"/>
        </w:rPr>
      </w:pPr>
    </w:p>
    <w:sectPr w:rsidR="00471FEC" w:rsidRPr="00AA3B03" w:rsidSect="00AC5F4B">
      <w:headerReference w:type="default" r:id="rId11"/>
      <w:footerReference w:type="default" r:id="rId12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10EF0A" w14:textId="77777777" w:rsidR="000D5F8D" w:rsidRDefault="000D5F8D" w:rsidP="009B629A">
      <w:pPr>
        <w:spacing w:after="0" w:line="240" w:lineRule="auto"/>
      </w:pPr>
      <w:r>
        <w:separator/>
      </w:r>
    </w:p>
  </w:endnote>
  <w:endnote w:type="continuationSeparator" w:id="0">
    <w:p w14:paraId="65E9901B" w14:textId="77777777" w:rsidR="000D5F8D" w:rsidRDefault="000D5F8D" w:rsidP="009B629A">
      <w:pPr>
        <w:spacing w:after="0" w:line="240" w:lineRule="auto"/>
      </w:pPr>
      <w:r>
        <w:continuationSeparator/>
      </w:r>
    </w:p>
  </w:endnote>
  <w:endnote w:type="continuationNotice" w:id="1">
    <w:p w14:paraId="56B0EAB3" w14:textId="77777777" w:rsidR="000D5F8D" w:rsidRDefault="000D5F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375966"/>
      <w:docPartObj>
        <w:docPartGallery w:val="Page Numbers (Bottom of Page)"/>
        <w:docPartUnique/>
      </w:docPartObj>
    </w:sdtPr>
    <w:sdtEndPr/>
    <w:sdtContent>
      <w:p w14:paraId="521BA7C3" w14:textId="71D957CB" w:rsidR="0085791A" w:rsidRDefault="0085791A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454D">
          <w:rPr>
            <w:noProof/>
          </w:rPr>
          <w:t>2</w:t>
        </w:r>
        <w:r>
          <w:fldChar w:fldCharType="end"/>
        </w:r>
      </w:p>
    </w:sdtContent>
  </w:sdt>
  <w:p w14:paraId="764E9B04" w14:textId="77777777" w:rsidR="0085791A" w:rsidRDefault="0085791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504885" w14:textId="77777777" w:rsidR="000D5F8D" w:rsidRDefault="000D5F8D" w:rsidP="009B629A">
      <w:pPr>
        <w:spacing w:after="0" w:line="240" w:lineRule="auto"/>
      </w:pPr>
      <w:r>
        <w:separator/>
      </w:r>
    </w:p>
  </w:footnote>
  <w:footnote w:type="continuationSeparator" w:id="0">
    <w:p w14:paraId="5EBE9388" w14:textId="77777777" w:rsidR="000D5F8D" w:rsidRDefault="000D5F8D" w:rsidP="009B629A">
      <w:pPr>
        <w:spacing w:after="0" w:line="240" w:lineRule="auto"/>
      </w:pPr>
      <w:r>
        <w:continuationSeparator/>
      </w:r>
    </w:p>
  </w:footnote>
  <w:footnote w:type="continuationNotice" w:id="1">
    <w:p w14:paraId="2815FC6E" w14:textId="77777777" w:rsidR="000D5F8D" w:rsidRDefault="000D5F8D">
      <w:pPr>
        <w:spacing w:after="0" w:line="240" w:lineRule="auto"/>
      </w:pPr>
    </w:p>
  </w:footnote>
  <w:footnote w:id="2">
    <w:p w14:paraId="5F857881" w14:textId="3936B2FB" w:rsidR="0085791A" w:rsidRPr="001077DD" w:rsidRDefault="0085791A">
      <w:pPr>
        <w:pStyle w:val="Textpoznmkypodiarou"/>
        <w:rPr>
          <w:sz w:val="18"/>
          <w:szCs w:val="18"/>
        </w:rPr>
      </w:pPr>
      <w:r w:rsidRPr="001077DD">
        <w:rPr>
          <w:rStyle w:val="Odkaznapoznmkupodiarou"/>
          <w:i/>
          <w:sz w:val="18"/>
          <w:szCs w:val="18"/>
        </w:rPr>
        <w:footnoteRef/>
      </w:r>
      <w:r w:rsidRPr="001077DD">
        <w:rPr>
          <w:i/>
          <w:sz w:val="18"/>
          <w:szCs w:val="18"/>
        </w:rPr>
        <w:t xml:space="preserve"> </w:t>
      </w:r>
      <w:r w:rsidR="009571F8">
        <w:rPr>
          <w:i/>
          <w:sz w:val="18"/>
          <w:szCs w:val="18"/>
        </w:rPr>
        <w:t xml:space="preserve">  </w:t>
      </w:r>
      <w:hyperlink r:id="rId1" w:history="1">
        <w:r w:rsidR="008C5BB3" w:rsidRPr="00422DA9">
          <w:rPr>
            <w:rStyle w:val="Hypertextovprepojenie"/>
            <w:sz w:val="18"/>
            <w:szCs w:val="18"/>
          </w:rPr>
          <w:t xml:space="preserve">Horizontálny projekt „Rozvoj </w:t>
        </w:r>
        <w:proofErr w:type="spellStart"/>
        <w:r w:rsidR="008C5BB3" w:rsidRPr="00422DA9">
          <w:rPr>
            <w:rStyle w:val="Hypertextovprepojenie"/>
            <w:sz w:val="18"/>
            <w:szCs w:val="18"/>
          </w:rPr>
          <w:t>governance</w:t>
        </w:r>
        <w:proofErr w:type="spellEnd"/>
        <w:r w:rsidR="008C5BB3" w:rsidRPr="00422DA9">
          <w:rPr>
            <w:rStyle w:val="Hypertextovprepojenie"/>
            <w:sz w:val="18"/>
            <w:szCs w:val="18"/>
          </w:rPr>
          <w:t xml:space="preserve"> a úrovne informačnej a kybernetickej bezpečnosti v podsektore VS“</w:t>
        </w:r>
      </w:hyperlink>
      <w:r w:rsidRPr="00422DA9">
        <w:rPr>
          <w:sz w:val="18"/>
          <w:szCs w:val="18"/>
        </w:rPr>
        <w:t>.</w:t>
      </w:r>
    </w:p>
  </w:footnote>
  <w:footnote w:id="3">
    <w:p w14:paraId="0DFE898D" w14:textId="620E364B" w:rsidR="00422DA9" w:rsidRDefault="00422DA9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="009571F8">
        <w:t xml:space="preserve"> </w:t>
      </w:r>
      <w:r w:rsidRPr="00422DA9">
        <w:rPr>
          <w:sz w:val="18"/>
          <w:szCs w:val="18"/>
        </w:rPr>
        <w:t xml:space="preserve">Minimálne obsahové a formálne náležitosti Deklarácie súladu sú uvedené v prílohe č. </w:t>
      </w:r>
      <w:r w:rsidR="000C454D">
        <w:rPr>
          <w:sz w:val="18"/>
          <w:szCs w:val="18"/>
        </w:rPr>
        <w:t>8</w:t>
      </w:r>
      <w:r w:rsidRPr="00422DA9">
        <w:rPr>
          <w:sz w:val="18"/>
          <w:szCs w:val="18"/>
        </w:rPr>
        <w:t xml:space="preserve"> Výzvy.</w:t>
      </w:r>
    </w:p>
  </w:footnote>
  <w:footnote w:id="4">
    <w:p w14:paraId="0EF3CC2F" w14:textId="2DE778CE" w:rsidR="00422DA9" w:rsidRDefault="00422DA9" w:rsidP="009571F8">
      <w:pPr>
        <w:pStyle w:val="Textpoznmkypodiarou"/>
        <w:ind w:left="142" w:hanging="142"/>
        <w:jc w:val="both"/>
      </w:pPr>
      <w:r>
        <w:rPr>
          <w:rStyle w:val="Odkaznapoznmkupodiarou"/>
        </w:rPr>
        <w:footnoteRef/>
      </w:r>
      <w:r w:rsidR="009571F8">
        <w:t xml:space="preserve"> </w:t>
      </w:r>
      <w:r w:rsidRPr="00422DA9">
        <w:rPr>
          <w:sz w:val="18"/>
          <w:szCs w:val="18"/>
        </w:rPr>
        <w:t xml:space="preserve">Žiadateľ je povinný vypracovať Deklaráciu súladu a predložiť ju na posúdenie Ministerstvu investícií, regionálneho rozvoja a informatizácie SR (ďalej ako „MIRRI“), sekcii kybernetickej bezpečnosti, ktorá vydá k Deklarácii súladu stanovisko. </w:t>
      </w:r>
      <w:r w:rsidRPr="00422DA9">
        <w:rPr>
          <w:sz w:val="18"/>
          <w:szCs w:val="18"/>
        </w:rPr>
        <w:t>Následne žiadateľ predkladá Stanovisko a Deklaráciu súladu ako prílohu Žiadosti o NFP v rámci konania o Žiadosti o NFP na MIRRI, sekcii sprostredkovateľského orgánu informatizácie spoločnosti v súlade s podmienkou poskytnutia príspevku „</w:t>
      </w:r>
      <w:r w:rsidRPr="00422DA9">
        <w:rPr>
          <w:b/>
          <w:sz w:val="18"/>
          <w:szCs w:val="18"/>
        </w:rPr>
        <w:t xml:space="preserve">Podmienka súladu Žiadosti o NFP s horizontálnym projektom a s minimálnymi obsahovými a formálnymi náležitosťami definovanými Prílohou č. </w:t>
      </w:r>
      <w:r w:rsidR="000C454D">
        <w:rPr>
          <w:b/>
          <w:sz w:val="18"/>
          <w:szCs w:val="18"/>
        </w:rPr>
        <w:t>8</w:t>
      </w:r>
      <w:r w:rsidRPr="00422DA9">
        <w:rPr>
          <w:b/>
          <w:sz w:val="18"/>
          <w:szCs w:val="18"/>
        </w:rPr>
        <w:t xml:space="preserve"> výzvy</w:t>
      </w:r>
      <w:r w:rsidRPr="00422DA9">
        <w:rPr>
          <w:sz w:val="18"/>
          <w:szCs w:val="18"/>
        </w:rPr>
        <w:t>“.</w:t>
      </w:r>
    </w:p>
  </w:footnote>
  <w:footnote w:id="5">
    <w:p w14:paraId="6A0F89B8" w14:textId="3E241398" w:rsidR="00460244" w:rsidRDefault="00460244" w:rsidP="00460244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 w:rsidRPr="00460244">
        <w:rPr>
          <w:sz w:val="18"/>
          <w:szCs w:val="18"/>
        </w:rPr>
        <w:t xml:space="preserve">V súlade s </w:t>
      </w:r>
      <w:hyperlink r:id="rId2" w:history="1">
        <w:r w:rsidRPr="00460244">
          <w:rPr>
            <w:rStyle w:val="Hypertextovprepojenie"/>
            <w:sz w:val="18"/>
            <w:szCs w:val="18"/>
          </w:rPr>
          <w:t>Vyhláškou Úradu podpredsedu vlády Slovenskej republiky pre investície a informatizáci</w:t>
        </w:r>
        <w:bookmarkStart w:id="0" w:name="_GoBack"/>
        <w:bookmarkEnd w:id="0"/>
        <w:r w:rsidRPr="00460244">
          <w:rPr>
            <w:rStyle w:val="Hypertextovprepojenie"/>
            <w:sz w:val="18"/>
            <w:szCs w:val="18"/>
          </w:rPr>
          <w:t>u</w:t>
        </w:r>
        <w:r w:rsidRPr="00460244">
          <w:rPr>
            <w:rStyle w:val="Hypertextovprepojenie"/>
            <w:sz w:val="18"/>
            <w:szCs w:val="18"/>
          </w:rPr>
          <w:t xml:space="preserve"> o riadení projektov</w:t>
        </w:r>
      </w:hyperlink>
      <w:r w:rsidR="000C454D">
        <w:rPr>
          <w:rStyle w:val="Hypertextovprepojenie"/>
          <w:sz w:val="18"/>
          <w:szCs w:val="18"/>
        </w:rPr>
        <w:t xml:space="preserve"> č. 85/2020 Z. z.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2B74E" w14:textId="3ED3E283" w:rsidR="00E91109" w:rsidRDefault="00E91109" w:rsidP="00E91109">
    <w:pPr>
      <w:pStyle w:val="Hlavika"/>
      <w:jc w:val="both"/>
      <w:rPr>
        <w:sz w:val="20"/>
        <w:szCs w:val="20"/>
      </w:rPr>
    </w:pPr>
    <w:r w:rsidRPr="00EE7E3E">
      <w:rPr>
        <w:noProof/>
        <w:lang w:eastAsia="sk-SK"/>
      </w:rPr>
      <w:drawing>
        <wp:inline distT="0" distB="0" distL="0" distR="0" wp14:anchorId="7FC9DC1E" wp14:editId="7E0E6F5E">
          <wp:extent cx="3105150" cy="361950"/>
          <wp:effectExtent l="0" t="0" r="0" b="0"/>
          <wp:docPr id="8" name="Obrázok 12" descr="C:\Users\cupkova\AppData\Local\Temp\Temp1_MIK_verzia_1_1 (1).zip\00_NA STIAHNUTIE web\logo OPII a MDV spolu\EFRR_OPII a MDV\SK\logo OPII a MDV_EFR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2" descr="C:\Users\cupkova\AppData\Local\Temp\Temp1_MIK_verzia_1_1 (1).zip\00_NA STIAHNUTIE web\logo OPII a MDV spolu\EFRR_OPII a MDV\SK\logo OPII a MDV_EFR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0"/>
        <w:szCs w:val="20"/>
      </w:rPr>
      <w:t xml:space="preserve">     </w:t>
    </w:r>
    <w:r w:rsidRPr="00EE7E3E">
      <w:rPr>
        <w:noProof/>
        <w:lang w:eastAsia="sk-SK"/>
      </w:rPr>
      <w:drawing>
        <wp:inline distT="0" distB="0" distL="0" distR="0" wp14:anchorId="61A57FFF" wp14:editId="252C539F">
          <wp:extent cx="1400175" cy="304800"/>
          <wp:effectExtent l="0" t="0" r="0" b="0"/>
          <wp:docPr id="9" name="Obrázok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CF98A4" w14:textId="63694D60" w:rsidR="00E91109" w:rsidRDefault="00E91109" w:rsidP="007E00F0">
    <w:pPr>
      <w:pStyle w:val="Hlavika"/>
      <w:jc w:val="center"/>
      <w:rPr>
        <w:sz w:val="20"/>
        <w:szCs w:val="20"/>
      </w:rPr>
    </w:pPr>
  </w:p>
  <w:p w14:paraId="59CA3D81" w14:textId="77777777" w:rsidR="00E91109" w:rsidRDefault="00E91109" w:rsidP="007E00F0">
    <w:pPr>
      <w:pStyle w:val="Hlavika"/>
      <w:jc w:val="center"/>
      <w:rPr>
        <w:sz w:val="20"/>
        <w:szCs w:val="20"/>
      </w:rPr>
    </w:pPr>
  </w:p>
  <w:p w14:paraId="4FC00B0D" w14:textId="5D9250D9" w:rsidR="0085791A" w:rsidRPr="007E00F0" w:rsidRDefault="00D03F51" w:rsidP="00E91109">
    <w:pPr>
      <w:pStyle w:val="Hlavika"/>
      <w:rPr>
        <w:sz w:val="20"/>
        <w:szCs w:val="20"/>
      </w:rPr>
    </w:pPr>
    <w:r w:rsidRPr="007E00F0">
      <w:rPr>
        <w:sz w:val="20"/>
        <w:szCs w:val="20"/>
      </w:rPr>
      <w:t xml:space="preserve">Príloha č. </w:t>
    </w:r>
    <w:r w:rsidRPr="007E00F0">
      <w:rPr>
        <w:sz w:val="20"/>
        <w:szCs w:val="20"/>
      </w:rPr>
      <w:t>1</w:t>
    </w:r>
    <w:r w:rsidR="000C454D">
      <w:rPr>
        <w:sz w:val="20"/>
        <w:szCs w:val="20"/>
      </w:rPr>
      <w:t>0</w:t>
    </w:r>
    <w:r w:rsidRPr="007E00F0">
      <w:rPr>
        <w:sz w:val="20"/>
        <w:szCs w:val="20"/>
      </w:rPr>
      <w:t xml:space="preserve"> výzvy - </w:t>
    </w:r>
    <w:r w:rsidR="006A1692" w:rsidRPr="007E00F0">
      <w:rPr>
        <w:sz w:val="20"/>
        <w:szCs w:val="20"/>
      </w:rPr>
      <w:t>Deklarácia súladu projektu s</w:t>
    </w:r>
    <w:r w:rsidRPr="007E00F0">
      <w:rPr>
        <w:sz w:val="20"/>
        <w:szCs w:val="20"/>
      </w:rPr>
      <w:t> </w:t>
    </w:r>
    <w:r w:rsidR="006A1692" w:rsidRPr="007E00F0">
      <w:rPr>
        <w:sz w:val="20"/>
        <w:szCs w:val="20"/>
      </w:rPr>
      <w:t>horizontáln</w:t>
    </w:r>
    <w:r w:rsidR="001807F7" w:rsidRPr="007E00F0">
      <w:rPr>
        <w:sz w:val="20"/>
        <w:szCs w:val="20"/>
      </w:rPr>
      <w:t>ym</w:t>
    </w:r>
    <w:r w:rsidRPr="007E00F0">
      <w:rPr>
        <w:sz w:val="20"/>
        <w:szCs w:val="20"/>
      </w:rPr>
      <w:t xml:space="preserve"> </w:t>
    </w:r>
    <w:r w:rsidR="001807F7" w:rsidRPr="007E00F0">
      <w:rPr>
        <w:sz w:val="20"/>
        <w:szCs w:val="20"/>
      </w:rPr>
      <w:t>projektom</w:t>
    </w:r>
    <w:r w:rsidRPr="007E00F0">
      <w:rPr>
        <w:sz w:val="20"/>
        <w:szCs w:val="20"/>
      </w:rPr>
      <w:t xml:space="preserve"> pre dopytovú výzvu „Rozvoj </w:t>
    </w:r>
    <w:proofErr w:type="spellStart"/>
    <w:r w:rsidRPr="007E00F0">
      <w:rPr>
        <w:sz w:val="20"/>
        <w:szCs w:val="20"/>
      </w:rPr>
      <w:t>governance</w:t>
    </w:r>
    <w:proofErr w:type="spellEnd"/>
    <w:r w:rsidRPr="007E00F0">
      <w:rPr>
        <w:sz w:val="20"/>
        <w:szCs w:val="20"/>
      </w:rPr>
      <w:t xml:space="preserve"> a úrovne informačnej a kybernetickej bezpečnosti v podsektore VS“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821C0"/>
    <w:multiLevelType w:val="hybridMultilevel"/>
    <w:tmpl w:val="BE845C8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D56C8"/>
    <w:multiLevelType w:val="hybridMultilevel"/>
    <w:tmpl w:val="1624BE64"/>
    <w:lvl w:ilvl="0" w:tplc="23CA47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E0E9C"/>
    <w:multiLevelType w:val="hybridMultilevel"/>
    <w:tmpl w:val="3F40F3F0"/>
    <w:lvl w:ilvl="0" w:tplc="546E69B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A4289"/>
    <w:multiLevelType w:val="hybridMultilevel"/>
    <w:tmpl w:val="6E76206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52403"/>
    <w:multiLevelType w:val="hybridMultilevel"/>
    <w:tmpl w:val="851E3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34870"/>
    <w:multiLevelType w:val="hybridMultilevel"/>
    <w:tmpl w:val="5ACA7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00857"/>
    <w:multiLevelType w:val="hybridMultilevel"/>
    <w:tmpl w:val="28EEBA9A"/>
    <w:lvl w:ilvl="0" w:tplc="23CA47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656E23"/>
    <w:multiLevelType w:val="singleLevel"/>
    <w:tmpl w:val="6A8E218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8" w15:restartNumberingAfterBreak="0">
    <w:nsid w:val="37365C94"/>
    <w:multiLevelType w:val="hybridMultilevel"/>
    <w:tmpl w:val="D0E8DBD6"/>
    <w:lvl w:ilvl="0" w:tplc="546E69B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74CA9"/>
    <w:multiLevelType w:val="hybridMultilevel"/>
    <w:tmpl w:val="B3520854"/>
    <w:lvl w:ilvl="0" w:tplc="DD7C7310">
      <w:start w:val="3"/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160423"/>
    <w:multiLevelType w:val="hybridMultilevel"/>
    <w:tmpl w:val="C07E5078"/>
    <w:lvl w:ilvl="0" w:tplc="DD7C7310">
      <w:start w:val="3"/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B0266"/>
    <w:multiLevelType w:val="hybridMultilevel"/>
    <w:tmpl w:val="581234A4"/>
    <w:lvl w:ilvl="0" w:tplc="DD7C7310">
      <w:start w:val="3"/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D946DA"/>
    <w:multiLevelType w:val="singleLevel"/>
    <w:tmpl w:val="B258525A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3" w15:restartNumberingAfterBreak="0">
    <w:nsid w:val="54D40D25"/>
    <w:multiLevelType w:val="hybridMultilevel"/>
    <w:tmpl w:val="71D206E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9F67F5"/>
    <w:multiLevelType w:val="hybridMultilevel"/>
    <w:tmpl w:val="56C41BE6"/>
    <w:lvl w:ilvl="0" w:tplc="9A1834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56B05FE7"/>
    <w:multiLevelType w:val="multilevel"/>
    <w:tmpl w:val="DAA6A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ABC3414"/>
    <w:multiLevelType w:val="hybridMultilevel"/>
    <w:tmpl w:val="42308E4E"/>
    <w:lvl w:ilvl="0" w:tplc="DD7C7310">
      <w:start w:val="3"/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72791A"/>
    <w:multiLevelType w:val="hybridMultilevel"/>
    <w:tmpl w:val="3D625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162F6"/>
    <w:multiLevelType w:val="hybridMultilevel"/>
    <w:tmpl w:val="9E2C8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2B1A4C"/>
    <w:multiLevelType w:val="hybridMultilevel"/>
    <w:tmpl w:val="161ED9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D3A0CC5"/>
    <w:multiLevelType w:val="hybridMultilevel"/>
    <w:tmpl w:val="0B262BDA"/>
    <w:lvl w:ilvl="0" w:tplc="10D4DE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BA372B"/>
    <w:multiLevelType w:val="hybridMultilevel"/>
    <w:tmpl w:val="7A384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E5960"/>
    <w:multiLevelType w:val="hybridMultilevel"/>
    <w:tmpl w:val="06543CE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C239F0"/>
    <w:multiLevelType w:val="hybridMultilevel"/>
    <w:tmpl w:val="F3605AAE"/>
    <w:lvl w:ilvl="0" w:tplc="9D5C5CE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7719F"/>
    <w:multiLevelType w:val="hybridMultilevel"/>
    <w:tmpl w:val="15A0EF56"/>
    <w:lvl w:ilvl="0" w:tplc="DD7C7310">
      <w:start w:val="3"/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FD4DFE"/>
    <w:multiLevelType w:val="hybridMultilevel"/>
    <w:tmpl w:val="68DAD18A"/>
    <w:lvl w:ilvl="0" w:tplc="789EA38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0A7E71"/>
    <w:multiLevelType w:val="hybridMultilevel"/>
    <w:tmpl w:val="0652C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1129A4"/>
    <w:multiLevelType w:val="hybridMultilevel"/>
    <w:tmpl w:val="6C80CC2A"/>
    <w:lvl w:ilvl="0" w:tplc="DD7C7310">
      <w:start w:val="3"/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2"/>
  </w:num>
  <w:num w:numId="3">
    <w:abstractNumId w:val="20"/>
  </w:num>
  <w:num w:numId="4">
    <w:abstractNumId w:val="5"/>
  </w:num>
  <w:num w:numId="5">
    <w:abstractNumId w:val="9"/>
  </w:num>
  <w:num w:numId="6">
    <w:abstractNumId w:val="11"/>
  </w:num>
  <w:num w:numId="7">
    <w:abstractNumId w:val="27"/>
  </w:num>
  <w:num w:numId="8">
    <w:abstractNumId w:val="10"/>
  </w:num>
  <w:num w:numId="9">
    <w:abstractNumId w:val="24"/>
  </w:num>
  <w:num w:numId="10">
    <w:abstractNumId w:val="16"/>
  </w:num>
  <w:num w:numId="11">
    <w:abstractNumId w:val="3"/>
  </w:num>
  <w:num w:numId="12">
    <w:abstractNumId w:val="23"/>
  </w:num>
  <w:num w:numId="13">
    <w:abstractNumId w:val="8"/>
  </w:num>
  <w:num w:numId="14">
    <w:abstractNumId w:val="2"/>
  </w:num>
  <w:num w:numId="15">
    <w:abstractNumId w:val="25"/>
  </w:num>
  <w:num w:numId="16">
    <w:abstractNumId w:val="15"/>
  </w:num>
  <w:num w:numId="17">
    <w:abstractNumId w:val="0"/>
  </w:num>
  <w:num w:numId="18">
    <w:abstractNumId w:val="18"/>
  </w:num>
  <w:num w:numId="19">
    <w:abstractNumId w:val="17"/>
  </w:num>
  <w:num w:numId="20">
    <w:abstractNumId w:val="19"/>
  </w:num>
  <w:num w:numId="21">
    <w:abstractNumId w:val="4"/>
  </w:num>
  <w:num w:numId="22">
    <w:abstractNumId w:val="1"/>
  </w:num>
  <w:num w:numId="23">
    <w:abstractNumId w:val="6"/>
  </w:num>
  <w:num w:numId="24">
    <w:abstractNumId w:val="14"/>
  </w:num>
  <w:num w:numId="25">
    <w:abstractNumId w:val="12"/>
  </w:num>
  <w:num w:numId="26">
    <w:abstractNumId w:val="7"/>
  </w:num>
  <w:num w:numId="27">
    <w:abstractNumId w:val="26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70"/>
    <w:rsid w:val="0000250E"/>
    <w:rsid w:val="00014218"/>
    <w:rsid w:val="00014A76"/>
    <w:rsid w:val="00014B7C"/>
    <w:rsid w:val="000243B0"/>
    <w:rsid w:val="00026860"/>
    <w:rsid w:val="00032D9D"/>
    <w:rsid w:val="000337E4"/>
    <w:rsid w:val="00036140"/>
    <w:rsid w:val="00037CCA"/>
    <w:rsid w:val="000402F1"/>
    <w:rsid w:val="0005421A"/>
    <w:rsid w:val="0008144E"/>
    <w:rsid w:val="00082D9A"/>
    <w:rsid w:val="00084150"/>
    <w:rsid w:val="00086644"/>
    <w:rsid w:val="00090209"/>
    <w:rsid w:val="000A00A3"/>
    <w:rsid w:val="000B60AD"/>
    <w:rsid w:val="000B6C62"/>
    <w:rsid w:val="000C3763"/>
    <w:rsid w:val="000C454D"/>
    <w:rsid w:val="000C6878"/>
    <w:rsid w:val="000D3CE5"/>
    <w:rsid w:val="000D5F8D"/>
    <w:rsid w:val="000E5C49"/>
    <w:rsid w:val="000E6B69"/>
    <w:rsid w:val="000E7D32"/>
    <w:rsid w:val="0010267A"/>
    <w:rsid w:val="001077DD"/>
    <w:rsid w:val="00114A76"/>
    <w:rsid w:val="00116923"/>
    <w:rsid w:val="0012146D"/>
    <w:rsid w:val="0012543C"/>
    <w:rsid w:val="00137C85"/>
    <w:rsid w:val="00152C19"/>
    <w:rsid w:val="001533BB"/>
    <w:rsid w:val="00153892"/>
    <w:rsid w:val="0015517B"/>
    <w:rsid w:val="0015676F"/>
    <w:rsid w:val="0015745E"/>
    <w:rsid w:val="001619BC"/>
    <w:rsid w:val="0016662A"/>
    <w:rsid w:val="001807F7"/>
    <w:rsid w:val="001826A4"/>
    <w:rsid w:val="0018524A"/>
    <w:rsid w:val="00185511"/>
    <w:rsid w:val="001A1883"/>
    <w:rsid w:val="001A4DAC"/>
    <w:rsid w:val="001B6E98"/>
    <w:rsid w:val="001B7D10"/>
    <w:rsid w:val="001C0E1C"/>
    <w:rsid w:val="001C2D94"/>
    <w:rsid w:val="001D08F1"/>
    <w:rsid w:val="001D3172"/>
    <w:rsid w:val="001D7167"/>
    <w:rsid w:val="001E1004"/>
    <w:rsid w:val="001F3B7A"/>
    <w:rsid w:val="001F680E"/>
    <w:rsid w:val="001F747D"/>
    <w:rsid w:val="00205FF0"/>
    <w:rsid w:val="00206A13"/>
    <w:rsid w:val="00215F38"/>
    <w:rsid w:val="00237BC3"/>
    <w:rsid w:val="00243F32"/>
    <w:rsid w:val="00251A26"/>
    <w:rsid w:val="0026599A"/>
    <w:rsid w:val="00267BDD"/>
    <w:rsid w:val="0027258A"/>
    <w:rsid w:val="0027683A"/>
    <w:rsid w:val="00276894"/>
    <w:rsid w:val="00283A0A"/>
    <w:rsid w:val="00283BF6"/>
    <w:rsid w:val="00285837"/>
    <w:rsid w:val="00292082"/>
    <w:rsid w:val="002A7CEB"/>
    <w:rsid w:val="002C3770"/>
    <w:rsid w:val="002D0B53"/>
    <w:rsid w:val="002D11E9"/>
    <w:rsid w:val="002D1DDD"/>
    <w:rsid w:val="002E2FD1"/>
    <w:rsid w:val="002F0E12"/>
    <w:rsid w:val="002F77DB"/>
    <w:rsid w:val="00305084"/>
    <w:rsid w:val="00307DBE"/>
    <w:rsid w:val="0032149B"/>
    <w:rsid w:val="0032241E"/>
    <w:rsid w:val="003318E9"/>
    <w:rsid w:val="00334B3D"/>
    <w:rsid w:val="00335234"/>
    <w:rsid w:val="00347243"/>
    <w:rsid w:val="0036275A"/>
    <w:rsid w:val="003636B3"/>
    <w:rsid w:val="0036396E"/>
    <w:rsid w:val="00364D51"/>
    <w:rsid w:val="003662B7"/>
    <w:rsid w:val="003669FF"/>
    <w:rsid w:val="003749CA"/>
    <w:rsid w:val="00380488"/>
    <w:rsid w:val="0038085D"/>
    <w:rsid w:val="0039744B"/>
    <w:rsid w:val="003A1D6C"/>
    <w:rsid w:val="003A759B"/>
    <w:rsid w:val="003B21C1"/>
    <w:rsid w:val="003B3F1A"/>
    <w:rsid w:val="003B626B"/>
    <w:rsid w:val="003C23D2"/>
    <w:rsid w:val="003C3A8E"/>
    <w:rsid w:val="003C454B"/>
    <w:rsid w:val="003C6785"/>
    <w:rsid w:val="003D2EA4"/>
    <w:rsid w:val="003E23C9"/>
    <w:rsid w:val="003E2D6B"/>
    <w:rsid w:val="003E6E39"/>
    <w:rsid w:val="003E7F87"/>
    <w:rsid w:val="00400E37"/>
    <w:rsid w:val="00401258"/>
    <w:rsid w:val="004020AC"/>
    <w:rsid w:val="00403B09"/>
    <w:rsid w:val="00404DFA"/>
    <w:rsid w:val="0041398A"/>
    <w:rsid w:val="00414E71"/>
    <w:rsid w:val="0041671E"/>
    <w:rsid w:val="004168F3"/>
    <w:rsid w:val="00416C4F"/>
    <w:rsid w:val="00422DA9"/>
    <w:rsid w:val="004263DD"/>
    <w:rsid w:val="004267A5"/>
    <w:rsid w:val="00432F4C"/>
    <w:rsid w:val="00434D26"/>
    <w:rsid w:val="004449CB"/>
    <w:rsid w:val="004456B5"/>
    <w:rsid w:val="004535DB"/>
    <w:rsid w:val="00455F35"/>
    <w:rsid w:val="00460244"/>
    <w:rsid w:val="00461522"/>
    <w:rsid w:val="0046162D"/>
    <w:rsid w:val="0046315A"/>
    <w:rsid w:val="00464644"/>
    <w:rsid w:val="00467732"/>
    <w:rsid w:val="00471D12"/>
    <w:rsid w:val="00471FEC"/>
    <w:rsid w:val="0047275A"/>
    <w:rsid w:val="00472F89"/>
    <w:rsid w:val="00481BFC"/>
    <w:rsid w:val="00484477"/>
    <w:rsid w:val="004926D9"/>
    <w:rsid w:val="00494DA3"/>
    <w:rsid w:val="004A13B6"/>
    <w:rsid w:val="004B1114"/>
    <w:rsid w:val="004B3DC8"/>
    <w:rsid w:val="004B7246"/>
    <w:rsid w:val="004B7E91"/>
    <w:rsid w:val="004C0F7A"/>
    <w:rsid w:val="004D4534"/>
    <w:rsid w:val="004E11C0"/>
    <w:rsid w:val="004F019B"/>
    <w:rsid w:val="00505168"/>
    <w:rsid w:val="00511994"/>
    <w:rsid w:val="00521AB6"/>
    <w:rsid w:val="00524985"/>
    <w:rsid w:val="0052584E"/>
    <w:rsid w:val="00532FB6"/>
    <w:rsid w:val="00537CBE"/>
    <w:rsid w:val="00544C42"/>
    <w:rsid w:val="005473BD"/>
    <w:rsid w:val="005504AA"/>
    <w:rsid w:val="00552EB6"/>
    <w:rsid w:val="00557CD3"/>
    <w:rsid w:val="005607A2"/>
    <w:rsid w:val="00563DC7"/>
    <w:rsid w:val="0057456D"/>
    <w:rsid w:val="00574DCD"/>
    <w:rsid w:val="0057548B"/>
    <w:rsid w:val="00576213"/>
    <w:rsid w:val="005869B2"/>
    <w:rsid w:val="00590642"/>
    <w:rsid w:val="0059571D"/>
    <w:rsid w:val="005B290F"/>
    <w:rsid w:val="005B348F"/>
    <w:rsid w:val="005E2E95"/>
    <w:rsid w:val="005E3B5F"/>
    <w:rsid w:val="005F0EC5"/>
    <w:rsid w:val="005F2AEE"/>
    <w:rsid w:val="005F4F0C"/>
    <w:rsid w:val="005F68C2"/>
    <w:rsid w:val="00605D32"/>
    <w:rsid w:val="00622433"/>
    <w:rsid w:val="006240D2"/>
    <w:rsid w:val="00627C8D"/>
    <w:rsid w:val="00634A0A"/>
    <w:rsid w:val="006403F7"/>
    <w:rsid w:val="006471E4"/>
    <w:rsid w:val="006631A1"/>
    <w:rsid w:val="00663370"/>
    <w:rsid w:val="00667442"/>
    <w:rsid w:val="00670AA0"/>
    <w:rsid w:val="00671519"/>
    <w:rsid w:val="00671CA8"/>
    <w:rsid w:val="00690ACC"/>
    <w:rsid w:val="006971DC"/>
    <w:rsid w:val="006A1692"/>
    <w:rsid w:val="006A3BBF"/>
    <w:rsid w:val="006A5FE2"/>
    <w:rsid w:val="006B5350"/>
    <w:rsid w:val="006B68FF"/>
    <w:rsid w:val="006C0C8B"/>
    <w:rsid w:val="006C69C9"/>
    <w:rsid w:val="006E1A5A"/>
    <w:rsid w:val="006E57C2"/>
    <w:rsid w:val="006F0CA5"/>
    <w:rsid w:val="006F694A"/>
    <w:rsid w:val="0070351D"/>
    <w:rsid w:val="007052B3"/>
    <w:rsid w:val="007054AB"/>
    <w:rsid w:val="00710BD5"/>
    <w:rsid w:val="007123FA"/>
    <w:rsid w:val="00714E93"/>
    <w:rsid w:val="007176C2"/>
    <w:rsid w:val="00717DBF"/>
    <w:rsid w:val="00717F18"/>
    <w:rsid w:val="0072076D"/>
    <w:rsid w:val="00721E26"/>
    <w:rsid w:val="0072473D"/>
    <w:rsid w:val="00727452"/>
    <w:rsid w:val="00730D14"/>
    <w:rsid w:val="00740E83"/>
    <w:rsid w:val="0074725D"/>
    <w:rsid w:val="00750529"/>
    <w:rsid w:val="00755E71"/>
    <w:rsid w:val="00766AC3"/>
    <w:rsid w:val="0077013C"/>
    <w:rsid w:val="0077259A"/>
    <w:rsid w:val="00774048"/>
    <w:rsid w:val="00775316"/>
    <w:rsid w:val="007764EE"/>
    <w:rsid w:val="00782F84"/>
    <w:rsid w:val="00786493"/>
    <w:rsid w:val="0078687B"/>
    <w:rsid w:val="007924EC"/>
    <w:rsid w:val="00792C8E"/>
    <w:rsid w:val="00793626"/>
    <w:rsid w:val="007A136E"/>
    <w:rsid w:val="007A158D"/>
    <w:rsid w:val="007A3A77"/>
    <w:rsid w:val="007A4739"/>
    <w:rsid w:val="007A6127"/>
    <w:rsid w:val="007A6AFC"/>
    <w:rsid w:val="007A749E"/>
    <w:rsid w:val="007C0F14"/>
    <w:rsid w:val="007D197F"/>
    <w:rsid w:val="007D62EA"/>
    <w:rsid w:val="007D75DC"/>
    <w:rsid w:val="007E00F0"/>
    <w:rsid w:val="007E2BD4"/>
    <w:rsid w:val="007E55A1"/>
    <w:rsid w:val="007F6EF6"/>
    <w:rsid w:val="0082029A"/>
    <w:rsid w:val="00826590"/>
    <w:rsid w:val="0082672E"/>
    <w:rsid w:val="008316C9"/>
    <w:rsid w:val="0085791A"/>
    <w:rsid w:val="0086041A"/>
    <w:rsid w:val="00861E68"/>
    <w:rsid w:val="00864BA3"/>
    <w:rsid w:val="0086580E"/>
    <w:rsid w:val="00875BB4"/>
    <w:rsid w:val="00875D14"/>
    <w:rsid w:val="00883FA6"/>
    <w:rsid w:val="00887E43"/>
    <w:rsid w:val="008972EA"/>
    <w:rsid w:val="008A04C6"/>
    <w:rsid w:val="008A07BE"/>
    <w:rsid w:val="008A2CA9"/>
    <w:rsid w:val="008C56C8"/>
    <w:rsid w:val="008C5BB3"/>
    <w:rsid w:val="008C7233"/>
    <w:rsid w:val="008D18E3"/>
    <w:rsid w:val="008D200B"/>
    <w:rsid w:val="008D2143"/>
    <w:rsid w:val="008D4320"/>
    <w:rsid w:val="008E0109"/>
    <w:rsid w:val="008E3800"/>
    <w:rsid w:val="008F485B"/>
    <w:rsid w:val="00901552"/>
    <w:rsid w:val="0090200E"/>
    <w:rsid w:val="009023D7"/>
    <w:rsid w:val="00906E21"/>
    <w:rsid w:val="00906F84"/>
    <w:rsid w:val="00913DF4"/>
    <w:rsid w:val="00920CBA"/>
    <w:rsid w:val="009277A3"/>
    <w:rsid w:val="00931006"/>
    <w:rsid w:val="00935A4D"/>
    <w:rsid w:val="009441F9"/>
    <w:rsid w:val="00956475"/>
    <w:rsid w:val="009571F8"/>
    <w:rsid w:val="00964780"/>
    <w:rsid w:val="009653FA"/>
    <w:rsid w:val="00981F9F"/>
    <w:rsid w:val="00986893"/>
    <w:rsid w:val="00990388"/>
    <w:rsid w:val="009B629A"/>
    <w:rsid w:val="009C1CEA"/>
    <w:rsid w:val="009D4213"/>
    <w:rsid w:val="009E069B"/>
    <w:rsid w:val="009E32D5"/>
    <w:rsid w:val="009E4192"/>
    <w:rsid w:val="009F20F0"/>
    <w:rsid w:val="009F2688"/>
    <w:rsid w:val="009F2849"/>
    <w:rsid w:val="009F3ABF"/>
    <w:rsid w:val="00A00919"/>
    <w:rsid w:val="00A01A42"/>
    <w:rsid w:val="00A21135"/>
    <w:rsid w:val="00A227B9"/>
    <w:rsid w:val="00A33C73"/>
    <w:rsid w:val="00A463CB"/>
    <w:rsid w:val="00A46AD9"/>
    <w:rsid w:val="00A52A64"/>
    <w:rsid w:val="00A55B24"/>
    <w:rsid w:val="00A56291"/>
    <w:rsid w:val="00A579A2"/>
    <w:rsid w:val="00A6374E"/>
    <w:rsid w:val="00A667D3"/>
    <w:rsid w:val="00A72C81"/>
    <w:rsid w:val="00A73E8D"/>
    <w:rsid w:val="00A77A6F"/>
    <w:rsid w:val="00A852F0"/>
    <w:rsid w:val="00A91224"/>
    <w:rsid w:val="00A96D42"/>
    <w:rsid w:val="00AA3B03"/>
    <w:rsid w:val="00AB1D72"/>
    <w:rsid w:val="00AB509D"/>
    <w:rsid w:val="00AB798F"/>
    <w:rsid w:val="00AC17FD"/>
    <w:rsid w:val="00AC1CAB"/>
    <w:rsid w:val="00AC5F4B"/>
    <w:rsid w:val="00AD079E"/>
    <w:rsid w:val="00AD3C6E"/>
    <w:rsid w:val="00AE6AC1"/>
    <w:rsid w:val="00AF3A91"/>
    <w:rsid w:val="00AF487C"/>
    <w:rsid w:val="00AF534E"/>
    <w:rsid w:val="00AF6934"/>
    <w:rsid w:val="00AF6CD8"/>
    <w:rsid w:val="00AF7B28"/>
    <w:rsid w:val="00B01251"/>
    <w:rsid w:val="00B144ED"/>
    <w:rsid w:val="00B371CF"/>
    <w:rsid w:val="00B51299"/>
    <w:rsid w:val="00B53CE5"/>
    <w:rsid w:val="00B61F2E"/>
    <w:rsid w:val="00B6215E"/>
    <w:rsid w:val="00B6253D"/>
    <w:rsid w:val="00B67C61"/>
    <w:rsid w:val="00B71812"/>
    <w:rsid w:val="00B764B7"/>
    <w:rsid w:val="00B83855"/>
    <w:rsid w:val="00B910B3"/>
    <w:rsid w:val="00B94B53"/>
    <w:rsid w:val="00B95005"/>
    <w:rsid w:val="00BC16B5"/>
    <w:rsid w:val="00BC2884"/>
    <w:rsid w:val="00BC7140"/>
    <w:rsid w:val="00BD32F8"/>
    <w:rsid w:val="00BF2755"/>
    <w:rsid w:val="00C00936"/>
    <w:rsid w:val="00C03C2E"/>
    <w:rsid w:val="00C04B5D"/>
    <w:rsid w:val="00C12BA7"/>
    <w:rsid w:val="00C1330D"/>
    <w:rsid w:val="00C248A9"/>
    <w:rsid w:val="00C27A31"/>
    <w:rsid w:val="00C332AD"/>
    <w:rsid w:val="00C35735"/>
    <w:rsid w:val="00C369FE"/>
    <w:rsid w:val="00C37C52"/>
    <w:rsid w:val="00C426AE"/>
    <w:rsid w:val="00C42F94"/>
    <w:rsid w:val="00C431B9"/>
    <w:rsid w:val="00C45111"/>
    <w:rsid w:val="00C51E9A"/>
    <w:rsid w:val="00C51FCC"/>
    <w:rsid w:val="00C53297"/>
    <w:rsid w:val="00C53A25"/>
    <w:rsid w:val="00C615F6"/>
    <w:rsid w:val="00C61633"/>
    <w:rsid w:val="00C6421A"/>
    <w:rsid w:val="00C65B3D"/>
    <w:rsid w:val="00C72AA2"/>
    <w:rsid w:val="00C82E9B"/>
    <w:rsid w:val="00C87A01"/>
    <w:rsid w:val="00C9004E"/>
    <w:rsid w:val="00C94065"/>
    <w:rsid w:val="00CA4061"/>
    <w:rsid w:val="00CA666D"/>
    <w:rsid w:val="00CB3E25"/>
    <w:rsid w:val="00CC0012"/>
    <w:rsid w:val="00CC264D"/>
    <w:rsid w:val="00CC6E6D"/>
    <w:rsid w:val="00CC752F"/>
    <w:rsid w:val="00CD0236"/>
    <w:rsid w:val="00CD2945"/>
    <w:rsid w:val="00CD7F03"/>
    <w:rsid w:val="00CE3728"/>
    <w:rsid w:val="00CE5278"/>
    <w:rsid w:val="00CE6B28"/>
    <w:rsid w:val="00CF6775"/>
    <w:rsid w:val="00D00C9A"/>
    <w:rsid w:val="00D01A33"/>
    <w:rsid w:val="00D03F51"/>
    <w:rsid w:val="00D0758A"/>
    <w:rsid w:val="00D16C79"/>
    <w:rsid w:val="00D2593A"/>
    <w:rsid w:val="00D32946"/>
    <w:rsid w:val="00D40034"/>
    <w:rsid w:val="00D4263E"/>
    <w:rsid w:val="00D45699"/>
    <w:rsid w:val="00D6259C"/>
    <w:rsid w:val="00D6635D"/>
    <w:rsid w:val="00D7203E"/>
    <w:rsid w:val="00D93204"/>
    <w:rsid w:val="00DA222A"/>
    <w:rsid w:val="00DA29A0"/>
    <w:rsid w:val="00DA2B6D"/>
    <w:rsid w:val="00DB0BD7"/>
    <w:rsid w:val="00DB3DBD"/>
    <w:rsid w:val="00DC0CD4"/>
    <w:rsid w:val="00DC6D19"/>
    <w:rsid w:val="00DD48D9"/>
    <w:rsid w:val="00DD4ED7"/>
    <w:rsid w:val="00DE2497"/>
    <w:rsid w:val="00DF0114"/>
    <w:rsid w:val="00DF0FDA"/>
    <w:rsid w:val="00DF245B"/>
    <w:rsid w:val="00E11D4B"/>
    <w:rsid w:val="00E1320E"/>
    <w:rsid w:val="00E13C60"/>
    <w:rsid w:val="00E341CA"/>
    <w:rsid w:val="00E44E88"/>
    <w:rsid w:val="00E53312"/>
    <w:rsid w:val="00E611EC"/>
    <w:rsid w:val="00E6141C"/>
    <w:rsid w:val="00E62D9B"/>
    <w:rsid w:val="00E7429B"/>
    <w:rsid w:val="00E819B2"/>
    <w:rsid w:val="00E82CC2"/>
    <w:rsid w:val="00E831B8"/>
    <w:rsid w:val="00E85FE9"/>
    <w:rsid w:val="00E91109"/>
    <w:rsid w:val="00E92736"/>
    <w:rsid w:val="00EA69CB"/>
    <w:rsid w:val="00EB0C72"/>
    <w:rsid w:val="00EB7D0A"/>
    <w:rsid w:val="00EB7D97"/>
    <w:rsid w:val="00EC40E3"/>
    <w:rsid w:val="00EC4FD2"/>
    <w:rsid w:val="00ED1C2B"/>
    <w:rsid w:val="00ED7E31"/>
    <w:rsid w:val="00EE20AF"/>
    <w:rsid w:val="00EE25BD"/>
    <w:rsid w:val="00EE3E8D"/>
    <w:rsid w:val="00F043A7"/>
    <w:rsid w:val="00F10E10"/>
    <w:rsid w:val="00F11506"/>
    <w:rsid w:val="00F11C56"/>
    <w:rsid w:val="00F16FA6"/>
    <w:rsid w:val="00F20688"/>
    <w:rsid w:val="00F2070D"/>
    <w:rsid w:val="00F2763C"/>
    <w:rsid w:val="00F2777E"/>
    <w:rsid w:val="00F27E3D"/>
    <w:rsid w:val="00F3097A"/>
    <w:rsid w:val="00F34DF5"/>
    <w:rsid w:val="00F41594"/>
    <w:rsid w:val="00F53B87"/>
    <w:rsid w:val="00F57964"/>
    <w:rsid w:val="00F72F37"/>
    <w:rsid w:val="00F73A49"/>
    <w:rsid w:val="00F75399"/>
    <w:rsid w:val="00F83163"/>
    <w:rsid w:val="00F919EB"/>
    <w:rsid w:val="00F95921"/>
    <w:rsid w:val="00F96207"/>
    <w:rsid w:val="00F9699A"/>
    <w:rsid w:val="00FA67C2"/>
    <w:rsid w:val="00FA6A94"/>
    <w:rsid w:val="00FA7E0D"/>
    <w:rsid w:val="00FB08EB"/>
    <w:rsid w:val="00FB2C6E"/>
    <w:rsid w:val="00FB5491"/>
    <w:rsid w:val="00FC3B52"/>
    <w:rsid w:val="00FD31F3"/>
    <w:rsid w:val="00FE783F"/>
    <w:rsid w:val="00FF708C"/>
    <w:rsid w:val="4E8D8E67"/>
    <w:rsid w:val="5985B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6102F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lang w:val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6633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6337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52584E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52584E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633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6633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dsekzoznamu">
    <w:name w:val="List Paragraph"/>
    <w:aliases w:val="body 2,Lista 1"/>
    <w:basedOn w:val="Normlny"/>
    <w:link w:val="OdsekzoznamuChar"/>
    <w:uiPriority w:val="34"/>
    <w:qFormat/>
    <w:rsid w:val="00F27E3D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710B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10BD5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9B62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629A"/>
  </w:style>
  <w:style w:type="paragraph" w:styleId="Pta">
    <w:name w:val="footer"/>
    <w:basedOn w:val="Normlny"/>
    <w:link w:val="PtaChar"/>
    <w:uiPriority w:val="99"/>
    <w:unhideWhenUsed/>
    <w:rsid w:val="009B62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629A"/>
  </w:style>
  <w:style w:type="character" w:styleId="Odkaznakomentr">
    <w:name w:val="annotation reference"/>
    <w:basedOn w:val="Predvolenpsmoodseku"/>
    <w:uiPriority w:val="99"/>
    <w:semiHidden/>
    <w:unhideWhenUsed/>
    <w:rsid w:val="00FB08E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FB08EB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FB08EB"/>
    <w:rPr>
      <w:sz w:val="20"/>
      <w:szCs w:val="20"/>
      <w:lang w:val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B08E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B08EB"/>
    <w:rPr>
      <w:b/>
      <w:bCs/>
      <w:sz w:val="20"/>
      <w:szCs w:val="20"/>
      <w:lang w:val="sk-SK"/>
    </w:rPr>
  </w:style>
  <w:style w:type="character" w:styleId="Hypertextovprepojenie">
    <w:name w:val="Hyperlink"/>
    <w:basedOn w:val="Predvolenpsmoodseku"/>
    <w:uiPriority w:val="99"/>
    <w:unhideWhenUsed/>
    <w:rsid w:val="00FB08EB"/>
    <w:rPr>
      <w:color w:val="0000FF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C454B"/>
    <w:rPr>
      <w:color w:val="800080" w:themeColor="followedHyperlink"/>
      <w:u w:val="single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3C454B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3C454B"/>
    <w:rPr>
      <w:sz w:val="20"/>
      <w:szCs w:val="20"/>
      <w:lang w:val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3C454B"/>
    <w:rPr>
      <w:vertAlign w:val="superscript"/>
    </w:rPr>
  </w:style>
  <w:style w:type="character" w:customStyle="1" w:styleId="OdsekzoznamuChar">
    <w:name w:val="Odsek zoznamu Char"/>
    <w:aliases w:val="body 2 Char,Lista 1 Char"/>
    <w:basedOn w:val="Predvolenpsmoodseku"/>
    <w:link w:val="Odsekzoznamu"/>
    <w:uiPriority w:val="34"/>
    <w:rsid w:val="00F2763C"/>
    <w:rPr>
      <w:lang w:val="sk-SK"/>
    </w:rPr>
  </w:style>
  <w:style w:type="table" w:styleId="Mriekatabuky">
    <w:name w:val="Table Grid"/>
    <w:basedOn w:val="Normlnatabuka"/>
    <w:uiPriority w:val="39"/>
    <w:rsid w:val="00F2763C"/>
    <w:pPr>
      <w:spacing w:after="0" w:line="240" w:lineRule="auto"/>
    </w:pPr>
    <w:rPr>
      <w:lang w:val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uiPriority w:val="99"/>
    <w:semiHidden/>
    <w:unhideWhenUsed/>
    <w:rsid w:val="00F27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iln">
    <w:name w:val="Strong"/>
    <w:basedOn w:val="Predvolenpsmoodseku"/>
    <w:uiPriority w:val="22"/>
    <w:qFormat/>
    <w:rsid w:val="00F2763C"/>
    <w:rPr>
      <w:b/>
      <w:bCs/>
    </w:rPr>
  </w:style>
  <w:style w:type="character" w:customStyle="1" w:styleId="Nadpis3Char">
    <w:name w:val="Nadpis 3 Char"/>
    <w:basedOn w:val="Predvolenpsmoodseku"/>
    <w:link w:val="Nadpis3"/>
    <w:uiPriority w:val="9"/>
    <w:rsid w:val="0052584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sk-SK"/>
    </w:rPr>
  </w:style>
  <w:style w:type="character" w:customStyle="1" w:styleId="Nadpis5Char">
    <w:name w:val="Nadpis 5 Char"/>
    <w:basedOn w:val="Predvolenpsmoodseku"/>
    <w:link w:val="Nadpis5"/>
    <w:uiPriority w:val="9"/>
    <w:rsid w:val="0052584E"/>
    <w:rPr>
      <w:rFonts w:asciiTheme="majorHAnsi" w:eastAsiaTheme="majorEastAsia" w:hAnsiTheme="majorHAnsi" w:cstheme="majorBidi"/>
      <w:color w:val="365F91" w:themeColor="accent1" w:themeShade="BF"/>
      <w:lang w:val="sk-SK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334B3D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334B3D"/>
    <w:rPr>
      <w:sz w:val="20"/>
      <w:szCs w:val="20"/>
      <w:lang w:val="sk-SK"/>
    </w:rPr>
  </w:style>
  <w:style w:type="character" w:styleId="Odkaznavysvetlivku">
    <w:name w:val="endnote reference"/>
    <w:basedOn w:val="Predvolenpsmoodseku"/>
    <w:uiPriority w:val="99"/>
    <w:semiHidden/>
    <w:unhideWhenUsed/>
    <w:rsid w:val="00334B3D"/>
    <w:rPr>
      <w:vertAlign w:val="superscript"/>
    </w:rPr>
  </w:style>
  <w:style w:type="table" w:customStyle="1" w:styleId="KPMGTextTable">
    <w:name w:val="KPMG Text Table"/>
    <w:basedOn w:val="Normlnatabuka"/>
    <w:uiPriority w:val="99"/>
    <w:rsid w:val="00347243"/>
    <w:pPr>
      <w:spacing w:before="40" w:after="40" w:line="240" w:lineRule="auto"/>
    </w:pPr>
    <w:rPr>
      <w:rFonts w:eastAsiaTheme="minorEastAsia"/>
      <w:sz w:val="18"/>
      <w:lang w:val="en-AU" w:eastAsia="zh-CN"/>
    </w:rPr>
    <w:tblPr>
      <w:tblStyleColBandSize w:val="1"/>
      <w:tblBorders>
        <w:bottom w:val="single" w:sz="4" w:space="0" w:color="00338D"/>
      </w:tblBorders>
    </w:tblPr>
    <w:tcPr>
      <w:vAlign w:val="bottom"/>
    </w:tcPr>
    <w:tblStylePr w:type="firstRow">
      <w:pPr>
        <w:jc w:val="left"/>
      </w:pPr>
      <w:rPr>
        <w:rFonts w:asciiTheme="minorHAnsi" w:hAnsiTheme="minorHAnsi"/>
        <w:b/>
        <w:color w:val="auto"/>
        <w:sz w:val="18"/>
      </w:rPr>
      <w:tblPr/>
      <w:tcPr>
        <w:shd w:val="clear" w:color="auto" w:fill="00338D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lov-lex.sk/vyhladavanie-pravnych-predpisov?text=85%2F2020" TargetMode="External"/><Relationship Id="rId1" Type="http://schemas.openxmlformats.org/officeDocument/2006/relationships/hyperlink" Target="https://metais.vicepremier.gov.sk/detail/Projekt/1ee7ab77-cc98-441e-827f-872698386460/cimaster?tab=documentsFor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67958729419C44B0BE5CB51AA7A8CC" ma:contentTypeVersion="2" ma:contentTypeDescription="Create a new document." ma:contentTypeScope="" ma:versionID="9172b5c50244b812cd781c72ef263255">
  <xsd:schema xmlns:xsd="http://www.w3.org/2001/XMLSchema" xmlns:xs="http://www.w3.org/2001/XMLSchema" xmlns:p="http://schemas.microsoft.com/office/2006/metadata/properties" xmlns:ns2="7a546706-aaec-4556-b91c-ec2da0faf1e8" targetNamespace="http://schemas.microsoft.com/office/2006/metadata/properties" ma:root="true" ma:fieldsID="5306323fc6fbd848d72e5e0708b733cb" ns2:_="">
    <xsd:import namespace="7a546706-aaec-4556-b91c-ec2da0faf1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46706-aaec-4556-b91c-ec2da0faf1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728B06B7-80C0-45AC-8EA5-3D993FA0CB75}">
  <ds:schemaRefs>
    <ds:schemaRef ds:uri="7a546706-aaec-4556-b91c-ec2da0faf1e8"/>
    <ds:schemaRef ds:uri="http://purl.org/dc/terms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EFBB6D0-54D9-41F2-9DD2-FD72D6E030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28E580-3ACD-4E8C-B2E8-3AC26A3634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46706-aaec-4556-b91c-ec2da0faf1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380A45-F5B0-4DBD-B4EE-1DD9164F4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794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932</CharactersWithSpaces>
  <SharedDoc>false</SharedDoc>
  <HLinks>
    <vt:vector size="18" baseType="variant">
      <vt:variant>
        <vt:i4>1966163</vt:i4>
      </vt:variant>
      <vt:variant>
        <vt:i4>3</vt:i4>
      </vt:variant>
      <vt:variant>
        <vt:i4>0</vt:i4>
      </vt:variant>
      <vt:variant>
        <vt:i4>5</vt:i4>
      </vt:variant>
      <vt:variant>
        <vt:lpwstr>https://www.opii.gov.sk/metodicke-dokumenty/manual-pre-komunikaciu-a-informovanie</vt:lpwstr>
      </vt:variant>
      <vt:variant>
        <vt:lpwstr/>
      </vt:variant>
      <vt:variant>
        <vt:i4>2097234</vt:i4>
      </vt:variant>
      <vt:variant>
        <vt:i4>0</vt:i4>
      </vt:variant>
      <vt:variant>
        <vt:i4>0</vt:i4>
      </vt:variant>
      <vt:variant>
        <vt:i4>5</vt:i4>
      </vt:variant>
      <vt:variant>
        <vt:lpwstr>https://www.vicepremier.gov.sk/wp-content/uploads/2019/08/HK_DOP_Zvysenie_urovne.pdf</vt:lpwstr>
      </vt:variant>
      <vt:variant>
        <vt:lpwstr/>
      </vt:variant>
      <vt:variant>
        <vt:i4>8126497</vt:i4>
      </vt:variant>
      <vt:variant>
        <vt:i4>0</vt:i4>
      </vt:variant>
      <vt:variant>
        <vt:i4>0</vt:i4>
      </vt:variant>
      <vt:variant>
        <vt:i4>5</vt:i4>
      </vt:variant>
      <vt:variant>
        <vt:lpwstr>https://metais.vicepremier.gov.sk/studia/detail/4edacfe9-ef8e-4784-32f4-61868b71b816?tab=documents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2021-06-18T07:46:00Z</dcterms:created>
  <dcterms:modified xsi:type="dcterms:W3CDTF">2022-01-21T09:48:00Z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0x010100FC67958729419C44B0BE5CB51AA7A8CC</vt:lpwstr>
  </property>
</Properties>
</file>